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335"/>
        <w:gridCol w:w="1204"/>
        <w:gridCol w:w="1329"/>
        <w:gridCol w:w="1778"/>
        <w:gridCol w:w="1104"/>
        <w:gridCol w:w="900"/>
      </w:tblGrid>
      <w:tr w:rsidR="00764526" w:rsidTr="00764526">
        <w:tc>
          <w:tcPr>
            <w:tcW w:w="0" w:type="auto"/>
          </w:tcPr>
          <w:p w:rsidR="00764526" w:rsidRDefault="008A76DB">
            <w:r>
              <w:t>Appliances</w:t>
            </w:r>
          </w:p>
        </w:tc>
        <w:tc>
          <w:tcPr>
            <w:tcW w:w="0" w:type="auto"/>
          </w:tcPr>
          <w:p w:rsidR="00764526" w:rsidRDefault="00764526">
            <w:r>
              <w:t>Energy usage (Watts)</w:t>
            </w:r>
          </w:p>
        </w:tc>
        <w:tc>
          <w:tcPr>
            <w:tcW w:w="0" w:type="auto"/>
          </w:tcPr>
          <w:p w:rsidR="00764526" w:rsidRDefault="00764526">
            <w:r>
              <w:t>Energy usage (Kw)</w:t>
            </w:r>
          </w:p>
        </w:tc>
        <w:tc>
          <w:tcPr>
            <w:tcW w:w="0" w:type="auto"/>
          </w:tcPr>
          <w:p w:rsidR="00764526" w:rsidRDefault="00764526">
            <w:r>
              <w:t>Hours used per month</w:t>
            </w:r>
          </w:p>
        </w:tc>
        <w:tc>
          <w:tcPr>
            <w:tcW w:w="0" w:type="auto"/>
          </w:tcPr>
          <w:p w:rsidR="00764526" w:rsidRDefault="00764526">
            <w:proofErr w:type="spellStart"/>
            <w:r>
              <w:t>KiloWatt</w:t>
            </w:r>
            <w:proofErr w:type="spellEnd"/>
            <w:r>
              <w:t xml:space="preserve"> Hours (kwh) per month</w:t>
            </w:r>
          </w:p>
        </w:tc>
        <w:tc>
          <w:tcPr>
            <w:tcW w:w="0" w:type="auto"/>
          </w:tcPr>
          <w:p w:rsidR="00764526" w:rsidRDefault="00764526">
            <w:r>
              <w:t>Cost per month</w:t>
            </w:r>
          </w:p>
        </w:tc>
        <w:tc>
          <w:tcPr>
            <w:tcW w:w="0" w:type="auto"/>
          </w:tcPr>
          <w:p w:rsidR="00764526" w:rsidRDefault="00764526">
            <w:r>
              <w:t>Cost per year</w:t>
            </w:r>
          </w:p>
        </w:tc>
      </w:tr>
      <w:tr w:rsidR="00764526" w:rsidTr="00764526">
        <w:tc>
          <w:tcPr>
            <w:tcW w:w="0" w:type="auto"/>
          </w:tcPr>
          <w:p w:rsidR="00764526" w:rsidRDefault="00764526">
            <w:r>
              <w:t>Ceiling Fan with 3 – 60 W bulbs</w:t>
            </w:r>
          </w:p>
        </w:tc>
        <w:tc>
          <w:tcPr>
            <w:tcW w:w="0" w:type="auto"/>
          </w:tcPr>
          <w:p w:rsidR="00764526" w:rsidRDefault="00764526">
            <w:r>
              <w:t>230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>
            <w:r>
              <w:t>180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764526">
            <w:r>
              <w:t>Electric Clothes Dryer</w:t>
            </w:r>
          </w:p>
        </w:tc>
        <w:tc>
          <w:tcPr>
            <w:tcW w:w="0" w:type="auto"/>
          </w:tcPr>
          <w:p w:rsidR="00764526" w:rsidRDefault="008A76DB">
            <w:r>
              <w:t>4000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>
            <w:r>
              <w:t>30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764526">
            <w:r>
              <w:t>Clothes Washer</w:t>
            </w:r>
          </w:p>
          <w:p w:rsidR="008A76DB" w:rsidRDefault="008A76DB"/>
        </w:tc>
        <w:tc>
          <w:tcPr>
            <w:tcW w:w="0" w:type="auto"/>
          </w:tcPr>
          <w:p w:rsidR="00764526" w:rsidRDefault="008A76DB">
            <w:r>
              <w:t>550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>
            <w:r>
              <w:t>30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764526">
            <w:r>
              <w:t xml:space="preserve">Computer with </w:t>
            </w:r>
            <w:r w:rsidR="0091616C">
              <w:t>monito</w:t>
            </w:r>
            <w:r>
              <w:t>r</w:t>
            </w:r>
          </w:p>
        </w:tc>
        <w:tc>
          <w:tcPr>
            <w:tcW w:w="0" w:type="auto"/>
          </w:tcPr>
          <w:p w:rsidR="00764526" w:rsidRDefault="00764526">
            <w:r>
              <w:t>270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>
            <w:r>
              <w:t>120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764526">
            <w:r>
              <w:t>Dishwasher with dry cycle</w:t>
            </w:r>
          </w:p>
        </w:tc>
        <w:tc>
          <w:tcPr>
            <w:tcW w:w="0" w:type="auto"/>
          </w:tcPr>
          <w:p w:rsidR="00764526" w:rsidRDefault="008A76DB">
            <w:r>
              <w:t>1800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>
            <w:r>
              <w:t>30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764526">
            <w:r>
              <w:t>Upright Freezer</w:t>
            </w:r>
          </w:p>
          <w:p w:rsidR="008A76DB" w:rsidRDefault="008A76DB"/>
        </w:tc>
        <w:tc>
          <w:tcPr>
            <w:tcW w:w="0" w:type="auto"/>
          </w:tcPr>
          <w:p w:rsidR="00764526" w:rsidRDefault="008A76DB">
            <w:r>
              <w:t>350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>
            <w:r>
              <w:t>720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764526">
            <w:r>
              <w:t>Portable Heater</w:t>
            </w:r>
          </w:p>
          <w:p w:rsidR="008A76DB" w:rsidRDefault="008A76DB"/>
        </w:tc>
        <w:tc>
          <w:tcPr>
            <w:tcW w:w="0" w:type="auto"/>
          </w:tcPr>
          <w:p w:rsidR="00764526" w:rsidRDefault="00764526">
            <w:r>
              <w:t>1500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>
            <w:r>
              <w:t>75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764526">
            <w:r>
              <w:t>Oven</w:t>
            </w:r>
          </w:p>
          <w:p w:rsidR="008A76DB" w:rsidRDefault="008A76DB"/>
        </w:tc>
        <w:tc>
          <w:tcPr>
            <w:tcW w:w="0" w:type="auto"/>
          </w:tcPr>
          <w:p w:rsidR="00764526" w:rsidRDefault="008A76DB">
            <w:r>
              <w:t>3000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>
            <w:r>
              <w:t>15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764526">
            <w:r>
              <w:t>Refrigerator</w:t>
            </w:r>
          </w:p>
          <w:p w:rsidR="008A76DB" w:rsidRDefault="008A76DB"/>
        </w:tc>
        <w:tc>
          <w:tcPr>
            <w:tcW w:w="0" w:type="auto"/>
          </w:tcPr>
          <w:p w:rsidR="00764526" w:rsidRDefault="008A76DB">
            <w:r>
              <w:t>220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>
            <w:r>
              <w:t>720</w:t>
            </w:r>
            <w:bookmarkStart w:id="0" w:name="_GoBack"/>
            <w:bookmarkEnd w:id="0"/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8A76DB">
            <w:r>
              <w:t>36 Inch television</w:t>
            </w:r>
          </w:p>
          <w:p w:rsidR="008A76DB" w:rsidRDefault="008A76DB"/>
        </w:tc>
        <w:tc>
          <w:tcPr>
            <w:tcW w:w="0" w:type="auto"/>
          </w:tcPr>
          <w:p w:rsidR="00764526" w:rsidRDefault="008A76DB">
            <w:r>
              <w:t>250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8A76DB">
            <w:r>
              <w:t>150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8A76DB">
            <w:r>
              <w:t>Video Game</w:t>
            </w:r>
          </w:p>
          <w:p w:rsidR="008A76DB" w:rsidRDefault="008A76DB"/>
        </w:tc>
        <w:tc>
          <w:tcPr>
            <w:tcW w:w="0" w:type="auto"/>
          </w:tcPr>
          <w:p w:rsidR="00764526" w:rsidRDefault="008A76DB">
            <w:r>
              <w:t>200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8A76DB">
            <w:r>
              <w:t>150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456AFB">
        <w:tc>
          <w:tcPr>
            <w:tcW w:w="0" w:type="auto"/>
          </w:tcPr>
          <w:p w:rsidR="00764526" w:rsidRDefault="008A76DB">
            <w:r>
              <w:t>AC Unit</w:t>
            </w:r>
          </w:p>
          <w:p w:rsidR="008A76DB" w:rsidRDefault="008A76DB"/>
        </w:tc>
        <w:tc>
          <w:tcPr>
            <w:tcW w:w="0" w:type="auto"/>
          </w:tcPr>
          <w:p w:rsidR="00764526" w:rsidRDefault="008A76DB">
            <w:r>
              <w:t>5000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8A76DB">
            <w:r>
              <w:t>200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  <w:shd w:val="clear" w:color="auto" w:fill="000000" w:themeFill="text1"/>
          </w:tcPr>
          <w:p w:rsidR="00764526" w:rsidRPr="00456AFB" w:rsidRDefault="00764526">
            <w:pPr>
              <w:rPr>
                <w:highlight w:val="darkBlue"/>
              </w:rPr>
            </w:pPr>
          </w:p>
        </w:tc>
      </w:tr>
      <w:tr w:rsidR="00764526" w:rsidTr="00764526">
        <w:tc>
          <w:tcPr>
            <w:tcW w:w="0" w:type="auto"/>
          </w:tcPr>
          <w:p w:rsidR="00764526" w:rsidRDefault="008A76DB">
            <w:r>
              <w:t>Microwave Oven</w:t>
            </w:r>
          </w:p>
          <w:p w:rsidR="008A76DB" w:rsidRDefault="008A76DB"/>
        </w:tc>
        <w:tc>
          <w:tcPr>
            <w:tcW w:w="0" w:type="auto"/>
          </w:tcPr>
          <w:p w:rsidR="00764526" w:rsidRDefault="008A76DB">
            <w:r>
              <w:t>1500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8A76DB">
            <w:r>
              <w:t>10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8A76DB">
            <w:r>
              <w:t>Cell Phone Charger</w:t>
            </w:r>
          </w:p>
          <w:p w:rsidR="008A76DB" w:rsidRDefault="008A76DB"/>
        </w:tc>
        <w:tc>
          <w:tcPr>
            <w:tcW w:w="0" w:type="auto"/>
          </w:tcPr>
          <w:p w:rsidR="00764526" w:rsidRDefault="008A76DB">
            <w:r>
              <w:t>10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8A76DB">
            <w:r>
              <w:t>150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  <w:tr w:rsidR="00764526" w:rsidTr="00764526">
        <w:tc>
          <w:tcPr>
            <w:tcW w:w="0" w:type="auto"/>
          </w:tcPr>
          <w:p w:rsidR="00764526" w:rsidRDefault="008A76DB">
            <w:r>
              <w:t>DVD Player</w:t>
            </w:r>
          </w:p>
          <w:p w:rsidR="008A76DB" w:rsidRDefault="008A76DB"/>
        </w:tc>
        <w:tc>
          <w:tcPr>
            <w:tcW w:w="0" w:type="auto"/>
          </w:tcPr>
          <w:p w:rsidR="00764526" w:rsidRDefault="008A76DB">
            <w:r>
              <w:t>20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8A76DB">
            <w:r>
              <w:t>50</w:t>
            </w:r>
          </w:p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  <w:tc>
          <w:tcPr>
            <w:tcW w:w="0" w:type="auto"/>
          </w:tcPr>
          <w:p w:rsidR="00764526" w:rsidRDefault="00764526"/>
        </w:tc>
      </w:tr>
    </w:tbl>
    <w:p w:rsidR="003E500C" w:rsidRDefault="003E500C"/>
    <w:p w:rsidR="008A76DB" w:rsidRDefault="008A76DB">
      <w:r>
        <w:t xml:space="preserve">For each Appliance calculate the cost to run per month and per year.  Use the current energy rate in Utah of .09 $ per </w:t>
      </w:r>
      <w:proofErr w:type="gramStart"/>
      <w:r>
        <w:t>kwh</w:t>
      </w:r>
      <w:proofErr w:type="gramEnd"/>
      <w:r>
        <w:t>.  Find 5 appliances in your home.  Estimate the energy needed to run them for one month &amp; one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463"/>
        <w:gridCol w:w="1322"/>
        <w:gridCol w:w="1475"/>
        <w:gridCol w:w="1962"/>
        <w:gridCol w:w="1186"/>
        <w:gridCol w:w="982"/>
      </w:tblGrid>
      <w:tr w:rsidR="008A76DB" w:rsidTr="008A76DB">
        <w:tc>
          <w:tcPr>
            <w:tcW w:w="0" w:type="auto"/>
          </w:tcPr>
          <w:p w:rsidR="008A76DB" w:rsidRDefault="008A76DB">
            <w:r>
              <w:t>Appliances</w:t>
            </w:r>
          </w:p>
        </w:tc>
        <w:tc>
          <w:tcPr>
            <w:tcW w:w="0" w:type="auto"/>
          </w:tcPr>
          <w:p w:rsidR="008A76DB" w:rsidRDefault="008A76DB">
            <w:r>
              <w:t>Energy usage (Watts)</w:t>
            </w:r>
          </w:p>
        </w:tc>
        <w:tc>
          <w:tcPr>
            <w:tcW w:w="0" w:type="auto"/>
          </w:tcPr>
          <w:p w:rsidR="008A76DB" w:rsidRDefault="008A76DB">
            <w:r>
              <w:t>Energy usage (kW)</w:t>
            </w:r>
          </w:p>
        </w:tc>
        <w:tc>
          <w:tcPr>
            <w:tcW w:w="0" w:type="auto"/>
          </w:tcPr>
          <w:p w:rsidR="008A76DB" w:rsidRDefault="008A76DB">
            <w:r>
              <w:t>Hours used per month</w:t>
            </w:r>
          </w:p>
        </w:tc>
        <w:tc>
          <w:tcPr>
            <w:tcW w:w="0" w:type="auto"/>
          </w:tcPr>
          <w:p w:rsidR="008A76DB" w:rsidRDefault="008A76DB">
            <w:r>
              <w:t>Kilowatt Hours (kwh) per month</w:t>
            </w:r>
          </w:p>
        </w:tc>
        <w:tc>
          <w:tcPr>
            <w:tcW w:w="0" w:type="auto"/>
          </w:tcPr>
          <w:p w:rsidR="008A76DB" w:rsidRDefault="008A76DB">
            <w:r>
              <w:t>Cost per month</w:t>
            </w:r>
          </w:p>
        </w:tc>
        <w:tc>
          <w:tcPr>
            <w:tcW w:w="0" w:type="auto"/>
          </w:tcPr>
          <w:p w:rsidR="008A76DB" w:rsidRDefault="008A76DB">
            <w:r>
              <w:t>Cost per year</w:t>
            </w:r>
          </w:p>
        </w:tc>
      </w:tr>
      <w:tr w:rsidR="008A76DB" w:rsidTr="008A76DB">
        <w:tc>
          <w:tcPr>
            <w:tcW w:w="0" w:type="auto"/>
          </w:tcPr>
          <w:p w:rsidR="008A76DB" w:rsidRDefault="008A76DB" w:rsidP="00F07CB7">
            <w:r>
              <w:t>1.</w:t>
            </w:r>
          </w:p>
        </w:tc>
        <w:tc>
          <w:tcPr>
            <w:tcW w:w="0" w:type="auto"/>
          </w:tcPr>
          <w:p w:rsidR="008A76DB" w:rsidRDefault="008A76DB" w:rsidP="00F07CB7"/>
        </w:tc>
        <w:tc>
          <w:tcPr>
            <w:tcW w:w="0" w:type="auto"/>
          </w:tcPr>
          <w:p w:rsidR="008A76DB" w:rsidRDefault="008A76DB" w:rsidP="00F07CB7"/>
        </w:tc>
        <w:tc>
          <w:tcPr>
            <w:tcW w:w="0" w:type="auto"/>
          </w:tcPr>
          <w:p w:rsidR="008A76DB" w:rsidRDefault="008A76DB" w:rsidP="00F07CB7"/>
        </w:tc>
        <w:tc>
          <w:tcPr>
            <w:tcW w:w="0" w:type="auto"/>
          </w:tcPr>
          <w:p w:rsidR="008A76DB" w:rsidRDefault="008A76DB" w:rsidP="00F07CB7"/>
        </w:tc>
        <w:tc>
          <w:tcPr>
            <w:tcW w:w="0" w:type="auto"/>
          </w:tcPr>
          <w:p w:rsidR="008A76DB" w:rsidRDefault="008A76DB" w:rsidP="00F07CB7"/>
        </w:tc>
        <w:tc>
          <w:tcPr>
            <w:tcW w:w="0" w:type="auto"/>
          </w:tcPr>
          <w:p w:rsidR="008A76DB" w:rsidRDefault="008A76DB" w:rsidP="00F07CB7"/>
        </w:tc>
      </w:tr>
      <w:tr w:rsidR="008A76DB" w:rsidTr="008A76DB">
        <w:tc>
          <w:tcPr>
            <w:tcW w:w="0" w:type="auto"/>
          </w:tcPr>
          <w:p w:rsidR="008A76DB" w:rsidRDefault="008A76DB">
            <w:r>
              <w:t>2.</w:t>
            </w:r>
          </w:p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</w:tr>
      <w:tr w:rsidR="008A76DB" w:rsidTr="008A76DB">
        <w:tc>
          <w:tcPr>
            <w:tcW w:w="0" w:type="auto"/>
          </w:tcPr>
          <w:p w:rsidR="008A76DB" w:rsidRDefault="008A76DB">
            <w:r>
              <w:t>3.</w:t>
            </w:r>
          </w:p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</w:tr>
      <w:tr w:rsidR="008A76DB" w:rsidTr="008A76DB">
        <w:tc>
          <w:tcPr>
            <w:tcW w:w="0" w:type="auto"/>
          </w:tcPr>
          <w:p w:rsidR="008A76DB" w:rsidRDefault="008A76DB">
            <w:r>
              <w:t>4.</w:t>
            </w:r>
          </w:p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</w:tr>
      <w:tr w:rsidR="008A76DB" w:rsidTr="008A76DB">
        <w:tc>
          <w:tcPr>
            <w:tcW w:w="0" w:type="auto"/>
          </w:tcPr>
          <w:p w:rsidR="008A76DB" w:rsidRDefault="008A76DB">
            <w:r>
              <w:t>5</w:t>
            </w:r>
          </w:p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  <w:tc>
          <w:tcPr>
            <w:tcW w:w="0" w:type="auto"/>
          </w:tcPr>
          <w:p w:rsidR="008A76DB" w:rsidRDefault="008A76DB"/>
        </w:tc>
      </w:tr>
    </w:tbl>
    <w:p w:rsidR="008A76DB" w:rsidRDefault="008A76DB"/>
    <w:sectPr w:rsidR="008A76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7D" w:rsidRDefault="009E097D" w:rsidP="008A76DB">
      <w:pPr>
        <w:spacing w:after="0" w:line="240" w:lineRule="auto"/>
      </w:pPr>
      <w:r>
        <w:separator/>
      </w:r>
    </w:p>
  </w:endnote>
  <w:endnote w:type="continuationSeparator" w:id="0">
    <w:p w:rsidR="009E097D" w:rsidRDefault="009E097D" w:rsidP="008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7D" w:rsidRDefault="009E097D" w:rsidP="008A76DB">
      <w:pPr>
        <w:spacing w:after="0" w:line="240" w:lineRule="auto"/>
      </w:pPr>
      <w:r>
        <w:separator/>
      </w:r>
    </w:p>
  </w:footnote>
  <w:footnote w:type="continuationSeparator" w:id="0">
    <w:p w:rsidR="009E097D" w:rsidRDefault="009E097D" w:rsidP="008A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B" w:rsidRPr="008A76DB" w:rsidRDefault="008A76DB" w:rsidP="008A76DB">
    <w:pPr>
      <w:pStyle w:val="Header"/>
      <w:jc w:val="center"/>
      <w:rPr>
        <w:sz w:val="32"/>
        <w:szCs w:val="32"/>
      </w:rPr>
    </w:pPr>
    <w:r w:rsidRPr="008A76DB">
      <w:rPr>
        <w:sz w:val="32"/>
        <w:szCs w:val="32"/>
      </w:rPr>
      <w:t>Energy Appliances Usage in the Home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26"/>
    <w:rsid w:val="000A5549"/>
    <w:rsid w:val="003E500C"/>
    <w:rsid w:val="003E760B"/>
    <w:rsid w:val="00456AFB"/>
    <w:rsid w:val="00764526"/>
    <w:rsid w:val="008A76DB"/>
    <w:rsid w:val="0091616C"/>
    <w:rsid w:val="009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DB"/>
  </w:style>
  <w:style w:type="paragraph" w:styleId="Footer">
    <w:name w:val="footer"/>
    <w:basedOn w:val="Normal"/>
    <w:link w:val="FooterChar"/>
    <w:uiPriority w:val="99"/>
    <w:unhideWhenUsed/>
    <w:rsid w:val="008A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DB"/>
  </w:style>
  <w:style w:type="paragraph" w:styleId="Footer">
    <w:name w:val="footer"/>
    <w:basedOn w:val="Normal"/>
    <w:link w:val="FooterChar"/>
    <w:uiPriority w:val="99"/>
    <w:unhideWhenUsed/>
    <w:rsid w:val="008A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Carmen</dc:creator>
  <cp:lastModifiedBy>Price, Carmen</cp:lastModifiedBy>
  <cp:revision>3</cp:revision>
  <dcterms:created xsi:type="dcterms:W3CDTF">2013-04-17T17:58:00Z</dcterms:created>
  <dcterms:modified xsi:type="dcterms:W3CDTF">2014-04-07T18:02:00Z</dcterms:modified>
</cp:coreProperties>
</file>